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5D" w:rsidRDefault="003F195D" w:rsidP="003F195D">
      <w:pPr>
        <w:tabs>
          <w:tab w:val="left" w:pos="9072"/>
        </w:tabs>
        <w:ind w:left="-567" w:right="-517"/>
      </w:pPr>
      <w:r>
        <w:t xml:space="preserve">         ..................................................</w:t>
      </w:r>
      <w:r>
        <w:tab/>
      </w:r>
    </w:p>
    <w:p w:rsidR="00036707" w:rsidRDefault="00036707" w:rsidP="00036707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036707" w:rsidRDefault="00036707" w:rsidP="00036707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036707" w:rsidRDefault="00036707" w:rsidP="00036707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036707" w:rsidRDefault="00036707" w:rsidP="00036707">
      <w:pPr>
        <w:keepNext/>
        <w:jc w:val="both"/>
        <w:rPr>
          <w:rFonts w:cstheme="minorHAnsi"/>
          <w:color w:val="000000"/>
        </w:rPr>
      </w:pPr>
    </w:p>
    <w:p w:rsidR="00036707" w:rsidRDefault="00036707" w:rsidP="00036707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3F195D" w:rsidRPr="00351FFE" w:rsidRDefault="003F195D" w:rsidP="003F195D">
      <w:pPr>
        <w:spacing w:line="240" w:lineRule="auto"/>
        <w:rPr>
          <w:rFonts w:eastAsia="Arial Unicode MS" w:cstheme="minorHAnsi"/>
          <w:sz w:val="18"/>
          <w:szCs w:val="18"/>
          <w:lang w:eastAsia="ar-SA"/>
        </w:rPr>
      </w:pPr>
    </w:p>
    <w:p w:rsidR="003F195D" w:rsidRPr="00C62A26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351FF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7422B7" w:rsidRPr="00C62A26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p</w:t>
      </w:r>
      <w:r w:rsidR="003306C9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arawan w systemie sufitowym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E76C37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p w:rsidR="003F195D" w:rsidRP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3306C9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3306C9">
              <w:rPr>
                <w:b/>
                <w:sz w:val="20"/>
              </w:rPr>
              <w:t>.10</w:t>
            </w:r>
          </w:p>
        </w:tc>
      </w:tr>
      <w:tr w:rsidR="00E76C37" w:rsidRPr="00E76C37" w:rsidTr="003306C9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</w:tc>
        <w:tc>
          <w:tcPr>
            <w:tcW w:w="5843" w:type="dxa"/>
          </w:tcPr>
          <w:p w:rsidR="00921A16" w:rsidRPr="00695A22" w:rsidRDefault="003C1D72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0.315-1 ,</w:t>
            </w:r>
            <w:r w:rsidR="00CB56A0" w:rsidRPr="00695A22">
              <w:rPr>
                <w:rFonts w:ascii="Times New Roman CE" w:hAnsi="Times New Roman CE" w:cs="Times New Roman CE"/>
                <w:sz w:val="18"/>
                <w:szCs w:val="18"/>
              </w:rPr>
              <w:t>0.317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="00CB56A0" w:rsidRPr="00695A22">
              <w:rPr>
                <w:rFonts w:ascii="Times New Roman CE" w:hAnsi="Times New Roman CE" w:cs="Times New Roman CE"/>
                <w:sz w:val="18"/>
                <w:szCs w:val="18"/>
              </w:rPr>
              <w:t>, 0.318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="00F84CBB"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, </w:t>
            </w:r>
          </w:p>
          <w:p w:rsidR="00921A16" w:rsidRPr="00695A22" w:rsidRDefault="00921A16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0.109-7, 0.142-4, </w:t>
            </w:r>
            <w:r w:rsidR="00F84CBB" w:rsidRPr="00695A22">
              <w:rPr>
                <w:rFonts w:ascii="Times New Roman CE" w:hAnsi="Times New Roman CE" w:cs="Times New Roman CE"/>
                <w:sz w:val="18"/>
                <w:szCs w:val="18"/>
              </w:rPr>
              <w:t>0.121</w:t>
            </w:r>
            <w:r w:rsidR="00CB57C2" w:rsidRPr="00695A22">
              <w:rPr>
                <w:rFonts w:ascii="Times New Roman CE" w:hAnsi="Times New Roman CE" w:cs="Times New Roman CE"/>
                <w:sz w:val="18"/>
                <w:szCs w:val="18"/>
              </w:rPr>
              <w:t>-5</w:t>
            </w:r>
            <w:r w:rsidR="001401CC" w:rsidRPr="00695A22">
              <w:rPr>
                <w:rFonts w:ascii="Times New Roman CE" w:hAnsi="Times New Roman CE" w:cs="Times New Roman CE"/>
                <w:sz w:val="18"/>
                <w:szCs w:val="18"/>
              </w:rPr>
              <w:t>,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0.139-1, 0.141-1, 0.126-1, 0.124-5,1.119-6</w:t>
            </w:r>
          </w:p>
          <w:p w:rsidR="00921A16" w:rsidRPr="00695A22" w:rsidRDefault="00921A16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0.207-1, 0.210-7, 0.216-6, 0.217-6, 0.218-10,0.219-8,0,220-1</w:t>
            </w:r>
          </w:p>
          <w:p w:rsidR="00BA78FE" w:rsidRPr="00695A22" w:rsidRDefault="00BA78FE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1.302-2, 1.304-2, 1.306-2, 1.308-2, 1.310-2, 1.312-2, 1.314-2, 1.316-2, 1.318-2, 1.323-1</w:t>
            </w:r>
          </w:p>
          <w:p w:rsidR="00BA78FE" w:rsidRPr="00695A22" w:rsidRDefault="001401CC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1.106-2, 1.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107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,1.109</w:t>
            </w:r>
            <w:r w:rsidR="00921A16" w:rsidRPr="00695A22">
              <w:rPr>
                <w:rFonts w:ascii="Times New Roman CE" w:hAnsi="Times New Roman CE" w:cs="Times New Roman CE"/>
                <w:sz w:val="18"/>
                <w:szCs w:val="18"/>
              </w:rPr>
              <w:t>-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, 1.111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, 1.113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,</w:t>
            </w:r>
          </w:p>
          <w:p w:rsidR="00BA78FE" w:rsidRPr="00695A22" w:rsidRDefault="001401CC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1.602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, 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1.604-1,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1.607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>,</w:t>
            </w:r>
          </w:p>
          <w:p w:rsidR="00AA77FC" w:rsidRPr="00695A22" w:rsidRDefault="00AA77FC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1.231-1</w:t>
            </w:r>
          </w:p>
          <w:p w:rsidR="00BA78FE" w:rsidRPr="00695A22" w:rsidRDefault="000812B0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1.323, 1.429, 1.431,</w:t>
            </w:r>
          </w:p>
          <w:p w:rsidR="00BA78FE" w:rsidRPr="00695A22" w:rsidRDefault="00BA78FE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1.409-3, 1.411-3, 1.413-3, , 1.415-3, 1,419-3,1.412-3, 1.425-3, 1.429-1, 1.431-1</w:t>
            </w:r>
          </w:p>
          <w:p w:rsidR="00A43A3A" w:rsidRPr="00695A22" w:rsidRDefault="000812B0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2.300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, 2.301</w:t>
            </w:r>
            <w:r w:rsidR="00BA78FE"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, </w:t>
            </w:r>
            <w:r w:rsidR="00A43A3A" w:rsidRPr="00695A22">
              <w:rPr>
                <w:rFonts w:ascii="Times New Roman CE" w:hAnsi="Times New Roman CE" w:cs="Times New Roman CE"/>
                <w:sz w:val="18"/>
                <w:szCs w:val="18"/>
              </w:rPr>
              <w:t>2.307-3, 2.309-3, 2.313-3, 2.311-3, 2.315-3, 2.317-3,2.319-3, 2.321-5, 2.332-12.333-3, 2.335-3, 2.337-3, 2.339-3, 2.342-3, 2.344-3, 2.345-3</w:t>
            </w:r>
          </w:p>
          <w:p w:rsidR="0052416D" w:rsidRPr="00695A22" w:rsidRDefault="00A43A3A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2.400-2, 2.403-2, 2.405-2, 2.409-2, 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>2.442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>,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2.443-1,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2.444</w:t>
            </w: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-1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, </w:t>
            </w:r>
            <w:r w:rsidR="003A0847" w:rsidRPr="00695A22">
              <w:rPr>
                <w:rFonts w:ascii="Times New Roman CE" w:hAnsi="Times New Roman CE" w:cs="Times New Roman CE"/>
                <w:sz w:val="18"/>
                <w:szCs w:val="18"/>
              </w:rPr>
              <w:t>2.411-3, 2.414-1, 2.418-3, 2.420-3, 2.422-3, 2.424-3, 2.446-3, 2.448-3, 2.430-3</w:t>
            </w:r>
          </w:p>
          <w:p w:rsidR="00AA77FC" w:rsidRPr="00695A22" w:rsidRDefault="00AA77FC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2.108-2, 2.114-1, 2.117-1</w:t>
            </w:r>
          </w:p>
          <w:p w:rsidR="00AA77FC" w:rsidRPr="00695A22" w:rsidRDefault="00AA77FC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2.207-1</w:t>
            </w:r>
          </w:p>
          <w:p w:rsidR="003A0847" w:rsidRPr="00695A22" w:rsidRDefault="0052416D" w:rsidP="0052416D">
            <w:pPr>
              <w:outlineLvl w:val="2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3.110-1, 3112-1, 3.117-2, 3.119-2, 3.125-1, 3.128-7, 3.132-3, 3.134-3, 3.137-3, 3.142-3 , 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>3.127</w:t>
            </w:r>
            <w:r w:rsidR="005B38B7" w:rsidRPr="00695A22">
              <w:rPr>
                <w:rFonts w:ascii="Times New Roman CE" w:hAnsi="Times New Roman CE" w:cs="Times New Roman CE"/>
                <w:sz w:val="18"/>
                <w:szCs w:val="18"/>
              </w:rPr>
              <w:t>-1,</w:t>
            </w:r>
            <w:r w:rsidR="000812B0" w:rsidRPr="00695A22">
              <w:rPr>
                <w:rFonts w:ascii="Times New Roman CE" w:hAnsi="Times New Roman CE" w:cs="Times New Roman CE"/>
                <w:sz w:val="18"/>
                <w:szCs w:val="18"/>
              </w:rPr>
              <w:t xml:space="preserve"> </w:t>
            </w:r>
          </w:p>
          <w:p w:rsidR="0052416D" w:rsidRPr="00025C1F" w:rsidRDefault="00DF73AE" w:rsidP="0088417D">
            <w:pPr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 w:rsidRPr="00695A22">
              <w:rPr>
                <w:rFonts w:ascii="Times New Roman CE" w:hAnsi="Times New Roman CE" w:cs="Times New Roman CE"/>
                <w:sz w:val="18"/>
                <w:szCs w:val="18"/>
              </w:rPr>
              <w:t>3.143-</w:t>
            </w:r>
            <w:r w:rsidR="0088417D" w:rsidRPr="00695A22">
              <w:rPr>
                <w:rFonts w:ascii="Times New Roman CE" w:hAnsi="Times New Roman CE" w:cs="Times New Roman CE"/>
                <w:sz w:val="18"/>
                <w:szCs w:val="18"/>
              </w:rPr>
              <w:t>13, 3.144-1, 3.145-1</w:t>
            </w:r>
          </w:p>
        </w:tc>
      </w:tr>
      <w:tr w:rsidR="00E76C37" w:rsidRPr="00E76C37" w:rsidTr="003306C9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</w:t>
            </w:r>
            <w:r w:rsidR="000C1745">
              <w:rPr>
                <w:sz w:val="20"/>
              </w:rPr>
              <w:t xml:space="preserve"> po ok. 3 </w:t>
            </w:r>
            <w:proofErr w:type="spellStart"/>
            <w:r w:rsidR="000C1745">
              <w:rPr>
                <w:sz w:val="20"/>
              </w:rPr>
              <w:t>mb</w:t>
            </w:r>
            <w:proofErr w:type="spellEnd"/>
            <w:r w:rsidR="000C1745">
              <w:rPr>
                <w:sz w:val="20"/>
              </w:rPr>
              <w:t>.</w:t>
            </w:r>
            <w:r>
              <w:rPr>
                <w:sz w:val="20"/>
              </w:rPr>
              <w:t>:</w:t>
            </w:r>
          </w:p>
        </w:tc>
        <w:tc>
          <w:tcPr>
            <w:tcW w:w="5843" w:type="dxa"/>
          </w:tcPr>
          <w:p w:rsidR="00E76C37" w:rsidRPr="00E76C37" w:rsidRDefault="00695A22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266</w:t>
            </w:r>
            <w:r w:rsidR="003306C9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3306C9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Default="003306C9" w:rsidP="003306C9">
            <w:pPr>
              <w:rPr>
                <w:rFonts w:cstheme="minorHAnsi"/>
                <w:sz w:val="20"/>
              </w:rPr>
            </w:pPr>
            <w:r w:rsidRPr="003306C9">
              <w:rPr>
                <w:rFonts w:cstheme="minorHAnsi"/>
                <w:sz w:val="20"/>
              </w:rPr>
              <w:t>- montowany do sufitu</w:t>
            </w:r>
            <w:r w:rsidRPr="003306C9">
              <w:rPr>
                <w:rFonts w:cstheme="minorHAnsi"/>
                <w:sz w:val="20"/>
              </w:rPr>
              <w:br/>
              <w:t xml:space="preserve">- </w:t>
            </w:r>
            <w:r w:rsidR="003C1D72">
              <w:rPr>
                <w:rFonts w:cstheme="minorHAnsi"/>
                <w:sz w:val="20"/>
              </w:rPr>
              <w:t>długość ok.</w:t>
            </w:r>
            <w:r w:rsidRPr="003306C9">
              <w:rPr>
                <w:rFonts w:cstheme="minorHAnsi"/>
                <w:sz w:val="20"/>
              </w:rPr>
              <w:t xml:space="preserve"> 3 </w:t>
            </w:r>
            <w:proofErr w:type="spellStart"/>
            <w:r w:rsidRPr="003306C9">
              <w:rPr>
                <w:rFonts w:cstheme="minorHAnsi"/>
                <w:sz w:val="20"/>
              </w:rPr>
              <w:t>m</w:t>
            </w:r>
            <w:r w:rsidR="000C1745">
              <w:rPr>
                <w:rFonts w:cstheme="minorHAnsi"/>
                <w:sz w:val="20"/>
              </w:rPr>
              <w:t>b</w:t>
            </w:r>
            <w:proofErr w:type="spellEnd"/>
            <w:r w:rsidR="000C1745">
              <w:rPr>
                <w:rFonts w:cstheme="minorHAnsi"/>
                <w:sz w:val="20"/>
              </w:rPr>
              <w:t>.</w:t>
            </w:r>
            <w:r w:rsidRPr="003306C9">
              <w:rPr>
                <w:rFonts w:cstheme="minorHAnsi"/>
                <w:sz w:val="20"/>
              </w:rPr>
              <w:br/>
              <w:t xml:space="preserve">- </w:t>
            </w:r>
            <w:r w:rsidRPr="003306C9">
              <w:rPr>
                <w:rStyle w:val="Pogrubienie"/>
                <w:rFonts w:cstheme="minorHAnsi"/>
                <w:b w:val="0"/>
                <w:sz w:val="20"/>
              </w:rPr>
              <w:t xml:space="preserve">płótno medyczne </w:t>
            </w:r>
            <w:r>
              <w:rPr>
                <w:rStyle w:val="Pogrubienie"/>
                <w:rFonts w:cstheme="minorHAnsi"/>
                <w:b w:val="0"/>
                <w:sz w:val="20"/>
              </w:rPr>
              <w:t>–</w:t>
            </w:r>
            <w:r w:rsidRPr="003306C9">
              <w:rPr>
                <w:rStyle w:val="Pogrubienie"/>
                <w:rFonts w:cstheme="minorHAnsi"/>
                <w:b w:val="0"/>
                <w:sz w:val="20"/>
              </w:rPr>
              <w:t xml:space="preserve"> kolor</w:t>
            </w:r>
            <w:r>
              <w:rPr>
                <w:rStyle w:val="Pogrubienie"/>
                <w:rFonts w:cstheme="minorHAnsi"/>
                <w:b w:val="0"/>
                <w:sz w:val="20"/>
              </w:rPr>
              <w:t xml:space="preserve"> </w:t>
            </w:r>
            <w:r w:rsidRPr="003306C9">
              <w:rPr>
                <w:rStyle w:val="Pogrubienie"/>
                <w:rFonts w:cstheme="minorHAnsi"/>
                <w:b w:val="0"/>
                <w:sz w:val="20"/>
              </w:rPr>
              <w:t>standard  (zieleń / niebieski) Atestowane zmywalne.</w:t>
            </w:r>
            <w:r w:rsidRPr="003306C9">
              <w:rPr>
                <w:rFonts w:cstheme="minorHAnsi"/>
                <w:b/>
                <w:sz w:val="20"/>
              </w:rPr>
              <w:br/>
              <w:t>-</w:t>
            </w:r>
            <w:r w:rsidRPr="003306C9">
              <w:rPr>
                <w:rStyle w:val="Pogrubienie"/>
                <w:rFonts w:cstheme="minorHAnsi"/>
                <w:b w:val="0"/>
                <w:sz w:val="20"/>
              </w:rPr>
              <w:t xml:space="preserve"> Wykonanie:</w:t>
            </w:r>
            <w:r>
              <w:rPr>
                <w:rStyle w:val="Pogrubienie"/>
                <w:rFonts w:cstheme="minorHAnsi"/>
                <w:b w:val="0"/>
                <w:sz w:val="20"/>
              </w:rPr>
              <w:t xml:space="preserve"> stal </w:t>
            </w:r>
            <w:r w:rsidRPr="003306C9">
              <w:rPr>
                <w:rStyle w:val="Pogrubienie"/>
                <w:rFonts w:cstheme="minorHAnsi"/>
                <w:b w:val="0"/>
                <w:sz w:val="20"/>
              </w:rPr>
              <w:t>nierdzewna polerowana z zaczepami kwasoodporna.</w:t>
            </w:r>
            <w:r w:rsidRPr="003306C9">
              <w:rPr>
                <w:rFonts w:cstheme="minorHAnsi"/>
                <w:sz w:val="20"/>
              </w:rPr>
              <w:br/>
              <w:t>- kółka do zaczepienia płótna</w:t>
            </w:r>
          </w:p>
          <w:p w:rsidR="003306C9" w:rsidRPr="003306C9" w:rsidRDefault="003C1D72" w:rsidP="003306C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</w:rPr>
              <w:t>-</w:t>
            </w:r>
            <w:r w:rsidR="003306C9" w:rsidRPr="003306C9">
              <w:rPr>
                <w:rFonts w:eastAsia="DejaVuSans" w:cstheme="minorHAnsi"/>
                <w:iCs/>
                <w:sz w:val="20"/>
                <w:szCs w:val="20"/>
              </w:rPr>
              <w:t xml:space="preserve">szerokości parawanu, a nie wyżej niż 3 </w:t>
            </w:r>
            <w:proofErr w:type="spellStart"/>
            <w:r w:rsidR="003306C9" w:rsidRPr="003306C9">
              <w:rPr>
                <w:rFonts w:eastAsia="DejaVuSans" w:cstheme="minorHAnsi"/>
                <w:iCs/>
                <w:sz w:val="20"/>
                <w:szCs w:val="20"/>
              </w:rPr>
              <w:t>mb</w:t>
            </w:r>
            <w:proofErr w:type="spellEnd"/>
            <w:r w:rsidR="003306C9" w:rsidRPr="003306C9">
              <w:rPr>
                <w:rFonts w:eastAsia="DejaVuSans" w:cstheme="minorHAnsi"/>
                <w:iCs/>
                <w:sz w:val="20"/>
                <w:szCs w:val="20"/>
              </w:rPr>
              <w:t>.</w:t>
            </w:r>
          </w:p>
        </w:tc>
      </w:tr>
      <w:tr w:rsidR="00C6594C" w:rsidRPr="00E76C37" w:rsidTr="003306C9">
        <w:trPr>
          <w:trHeight w:val="53"/>
        </w:trPr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3306C9" w:rsidRDefault="003306C9" w:rsidP="00F6460E">
            <w:pPr>
              <w:rPr>
                <w:rFonts w:eastAsia="DejaVuSans" w:cstheme="minorHAnsi"/>
                <w:iCs/>
                <w:sz w:val="20"/>
                <w:szCs w:val="20"/>
              </w:rPr>
            </w:pPr>
            <w:r w:rsidRPr="003306C9">
              <w:rPr>
                <w:rFonts w:eastAsia="DejaVuSans" w:cstheme="minorHAnsi"/>
                <w:iCs/>
                <w:sz w:val="20"/>
                <w:szCs w:val="20"/>
              </w:rPr>
              <w:t>Wysokość 2-3 metry wysokość parawanu</w:t>
            </w:r>
          </w:p>
          <w:p w:rsidR="003306C9" w:rsidRPr="003306C9" w:rsidRDefault="003306C9" w:rsidP="00F6460E">
            <w:pPr>
              <w:rPr>
                <w:sz w:val="20"/>
                <w:szCs w:val="20"/>
              </w:rPr>
            </w:pPr>
            <w:r w:rsidRPr="003306C9">
              <w:rPr>
                <w:rFonts w:eastAsia="DejaVuSans" w:cstheme="minorHAnsi"/>
                <w:iCs/>
                <w:sz w:val="20"/>
                <w:szCs w:val="20"/>
              </w:rPr>
              <w:t>Długość 200/220x150/160x50/60 do sufitu cm</w:t>
            </w:r>
          </w:p>
        </w:tc>
      </w:tr>
    </w:tbl>
    <w:p w:rsidR="000C1745" w:rsidRDefault="000C1745">
      <w:bookmarkStart w:id="0" w:name="_GoBack"/>
      <w:bookmarkEnd w:id="0"/>
      <w:r w:rsidRPr="009F17E0">
        <w:t xml:space="preserve">Ilości podano w przybliżeniu dla 1 </w:t>
      </w:r>
      <w:proofErr w:type="spellStart"/>
      <w:r w:rsidRPr="009F17E0">
        <w:t>szt</w:t>
      </w:r>
      <w:proofErr w:type="spellEnd"/>
      <w:r w:rsidRPr="009F17E0">
        <w:t xml:space="preserve"> . długości około 3 </w:t>
      </w:r>
      <w:proofErr w:type="spellStart"/>
      <w:r w:rsidRPr="009F17E0">
        <w:t>mb</w:t>
      </w:r>
      <w:proofErr w:type="spellEnd"/>
      <w:r w:rsidRPr="009F17E0">
        <w:t>., dostawca ma obowiązek dokładnie zmierzyć ilości i dostosować do każdego z pomieszczeń.</w:t>
      </w:r>
    </w:p>
    <w:p w:rsidR="00AB21E7" w:rsidRDefault="00AB21E7" w:rsidP="00AB21E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AB21E7" w:rsidRDefault="00AB21E7" w:rsidP="00AB21E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informuje, że wraz z ofertą wymaga złożenia karty katalogowej lub/i instrukcji obsługi lub/i fotografii lub/i oświadczenie producenta zawierającej informacje umożliwiające weryfikację </w:t>
      </w:r>
      <w:r>
        <w:rPr>
          <w:rFonts w:asciiTheme="minorHAnsi" w:hAnsiTheme="minorHAnsi" w:cstheme="minorHAnsi"/>
          <w:sz w:val="22"/>
          <w:szCs w:val="22"/>
        </w:rPr>
        <w:lastRenderedPageBreak/>
        <w:t>wymaganych parametrów wyszczególnionych w opisie przedmiotu zamówienia (parametry techniczne)</w:t>
      </w:r>
    </w:p>
    <w:p w:rsidR="00AB21E7" w:rsidRDefault="00AB21E7" w:rsidP="00AB21E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AB21E7" w:rsidRDefault="00AB21E7" w:rsidP="00AB21E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AB21E7" w:rsidRDefault="00AB21E7" w:rsidP="00AB21E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AB21E7" w:rsidRDefault="00AB21E7" w:rsidP="00AB21E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AB21E7" w:rsidRDefault="00AB21E7" w:rsidP="00AB21E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AB21E7" w:rsidRDefault="00AB21E7" w:rsidP="00AB21E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AB21E7" w:rsidRPr="009F17E0" w:rsidRDefault="00AB21E7"/>
    <w:sectPr w:rsidR="00AB21E7" w:rsidRPr="009F1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E2FA0CC8"/>
    <w:lvl w:ilvl="0" w:tplc="B276E854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13FFE"/>
    <w:rsid w:val="00014110"/>
    <w:rsid w:val="00025C1F"/>
    <w:rsid w:val="00036707"/>
    <w:rsid w:val="000812B0"/>
    <w:rsid w:val="000B2D9D"/>
    <w:rsid w:val="000C1745"/>
    <w:rsid w:val="001401CC"/>
    <w:rsid w:val="0020476B"/>
    <w:rsid w:val="00227DD1"/>
    <w:rsid w:val="003306C9"/>
    <w:rsid w:val="00351FFE"/>
    <w:rsid w:val="003A0847"/>
    <w:rsid w:val="003C1D72"/>
    <w:rsid w:val="003F195D"/>
    <w:rsid w:val="00506948"/>
    <w:rsid w:val="0052416D"/>
    <w:rsid w:val="005B38B7"/>
    <w:rsid w:val="006203C9"/>
    <w:rsid w:val="00695A22"/>
    <w:rsid w:val="007422B7"/>
    <w:rsid w:val="00753903"/>
    <w:rsid w:val="007C3B61"/>
    <w:rsid w:val="0088417D"/>
    <w:rsid w:val="008C1D7A"/>
    <w:rsid w:val="00921A16"/>
    <w:rsid w:val="00963C2F"/>
    <w:rsid w:val="009F17E0"/>
    <w:rsid w:val="00A43A3A"/>
    <w:rsid w:val="00AA77FC"/>
    <w:rsid w:val="00AB21E7"/>
    <w:rsid w:val="00BA78FE"/>
    <w:rsid w:val="00BC1CFB"/>
    <w:rsid w:val="00BE4115"/>
    <w:rsid w:val="00C55730"/>
    <w:rsid w:val="00C62A26"/>
    <w:rsid w:val="00C6594C"/>
    <w:rsid w:val="00CB56A0"/>
    <w:rsid w:val="00CB57C2"/>
    <w:rsid w:val="00CE3652"/>
    <w:rsid w:val="00D436AA"/>
    <w:rsid w:val="00DC0C34"/>
    <w:rsid w:val="00DF73AE"/>
    <w:rsid w:val="00E76C37"/>
    <w:rsid w:val="00EC71A9"/>
    <w:rsid w:val="00F6460E"/>
    <w:rsid w:val="00F84CBB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styleId="Pogrubienie">
    <w:name w:val="Strong"/>
    <w:basedOn w:val="Domylnaczcionkaakapitu"/>
    <w:uiPriority w:val="22"/>
    <w:qFormat/>
    <w:rsid w:val="003306C9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03670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670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AB21E7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styleId="Pogrubienie">
    <w:name w:val="Strong"/>
    <w:basedOn w:val="Domylnaczcionkaakapitu"/>
    <w:uiPriority w:val="22"/>
    <w:qFormat/>
    <w:rsid w:val="003306C9"/>
    <w:rPr>
      <w:b/>
      <w:bCs/>
    </w:rPr>
  </w:style>
  <w:style w:type="paragraph" w:styleId="Tekstpodstawowy">
    <w:name w:val="Body Text"/>
    <w:basedOn w:val="Normalny"/>
    <w:link w:val="TekstpodstawowyZnak"/>
    <w:semiHidden/>
    <w:unhideWhenUsed/>
    <w:rsid w:val="0003670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670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AB21E7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35</cp:revision>
  <dcterms:created xsi:type="dcterms:W3CDTF">2020-06-23T09:44:00Z</dcterms:created>
  <dcterms:modified xsi:type="dcterms:W3CDTF">2020-06-27T14:45:00Z</dcterms:modified>
</cp:coreProperties>
</file>